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F2" w:rsidRDefault="003076F2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40"/>
          <w:szCs w:val="40"/>
        </w:rPr>
        <w:t>CEI Core Values Page</w:t>
      </w:r>
    </w:p>
    <w:p w:rsidR="006723E3" w:rsidRDefault="006723E3">
      <w:pPr>
        <w:rPr>
          <w:rFonts w:ascii="Segoe UI" w:hAnsi="Segoe UI" w:cs="Segoe UI"/>
          <w:b/>
          <w:sz w:val="28"/>
          <w:szCs w:val="28"/>
        </w:rPr>
      </w:pPr>
    </w:p>
    <w:p w:rsidR="00E5621B" w:rsidRDefault="00E5621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Community.  </w:t>
      </w:r>
      <w:r>
        <w:rPr>
          <w:rFonts w:ascii="Segoe UI" w:hAnsi="Segoe UI" w:cs="Segoe UI"/>
          <w:sz w:val="28"/>
          <w:szCs w:val="28"/>
        </w:rPr>
        <w:t>It’</w:t>
      </w:r>
      <w:r w:rsidR="003E2B17">
        <w:rPr>
          <w:rFonts w:ascii="Segoe UI" w:hAnsi="Segoe UI" w:cs="Segoe UI"/>
          <w:sz w:val="28"/>
          <w:szCs w:val="28"/>
        </w:rPr>
        <w:t>s where we work, and more importantly, it’s where we live.</w:t>
      </w:r>
      <w:r w:rsidR="00E35F4C">
        <w:rPr>
          <w:rFonts w:ascii="Segoe UI" w:hAnsi="Segoe UI" w:cs="Segoe UI"/>
          <w:sz w:val="28"/>
          <w:szCs w:val="28"/>
        </w:rPr>
        <w:t xml:space="preserve">  Our enterprise and </w:t>
      </w:r>
      <w:r w:rsidR="00627E91">
        <w:rPr>
          <w:rFonts w:ascii="Segoe UI" w:hAnsi="Segoe UI" w:cs="Segoe UI"/>
          <w:sz w:val="28"/>
          <w:szCs w:val="28"/>
        </w:rPr>
        <w:t xml:space="preserve">our </w:t>
      </w:r>
      <w:r w:rsidR="00E35F4C">
        <w:rPr>
          <w:rFonts w:ascii="Segoe UI" w:hAnsi="Segoe UI" w:cs="Segoe UI"/>
          <w:sz w:val="28"/>
          <w:szCs w:val="28"/>
        </w:rPr>
        <w:t>employees are a small snapshot of the spirit, diversity and people that make our community strong.</w:t>
      </w:r>
      <w:r w:rsidR="00580114">
        <w:rPr>
          <w:rFonts w:ascii="Segoe UI" w:hAnsi="Segoe UI" w:cs="Segoe UI"/>
          <w:sz w:val="28"/>
          <w:szCs w:val="28"/>
        </w:rPr>
        <w:t xml:space="preserve">  Giving back to </w:t>
      </w:r>
      <w:r w:rsidR="00E35F4C">
        <w:rPr>
          <w:rFonts w:ascii="Segoe UI" w:hAnsi="Segoe UI" w:cs="Segoe UI"/>
          <w:sz w:val="28"/>
          <w:szCs w:val="28"/>
        </w:rPr>
        <w:t xml:space="preserve">the neighborhoods that </w:t>
      </w:r>
      <w:r w:rsidR="00580114">
        <w:rPr>
          <w:rFonts w:ascii="Segoe UI" w:hAnsi="Segoe UI" w:cs="Segoe UI"/>
          <w:sz w:val="28"/>
          <w:szCs w:val="28"/>
        </w:rPr>
        <w:t>suppor</w:t>
      </w:r>
      <w:r w:rsidR="00E35F4C">
        <w:rPr>
          <w:rFonts w:ascii="Segoe UI" w:hAnsi="Segoe UI" w:cs="Segoe UI"/>
          <w:sz w:val="28"/>
          <w:szCs w:val="28"/>
        </w:rPr>
        <w:t xml:space="preserve">t us </w:t>
      </w:r>
      <w:r>
        <w:rPr>
          <w:rFonts w:ascii="Segoe UI" w:hAnsi="Segoe UI" w:cs="Segoe UI"/>
          <w:sz w:val="28"/>
          <w:szCs w:val="28"/>
        </w:rPr>
        <w:t xml:space="preserve">is not </w:t>
      </w:r>
      <w:r w:rsidR="003E2B17">
        <w:rPr>
          <w:rFonts w:ascii="Segoe UI" w:hAnsi="Segoe UI" w:cs="Segoe UI"/>
          <w:sz w:val="28"/>
          <w:szCs w:val="28"/>
        </w:rPr>
        <w:t>just</w:t>
      </w:r>
      <w:r w:rsidR="00E35F4C">
        <w:rPr>
          <w:rFonts w:ascii="Segoe UI" w:hAnsi="Segoe UI" w:cs="Segoe UI"/>
          <w:sz w:val="28"/>
          <w:szCs w:val="28"/>
        </w:rPr>
        <w:t xml:space="preserve"> a </w:t>
      </w:r>
      <w:r>
        <w:rPr>
          <w:rFonts w:ascii="Segoe UI" w:hAnsi="Segoe UI" w:cs="Segoe UI"/>
          <w:sz w:val="28"/>
          <w:szCs w:val="28"/>
        </w:rPr>
        <w:t>responsibility, it’s a privilege.</w:t>
      </w:r>
      <w:r w:rsidR="00E35F4C">
        <w:rPr>
          <w:rFonts w:ascii="Segoe UI" w:hAnsi="Segoe UI" w:cs="Segoe UI"/>
          <w:sz w:val="28"/>
          <w:szCs w:val="28"/>
        </w:rPr>
        <w:t xml:space="preserve">  </w:t>
      </w:r>
    </w:p>
    <w:p w:rsidR="00E5621B" w:rsidRDefault="00E5621B">
      <w:pPr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b/>
          <w:sz w:val="28"/>
          <w:szCs w:val="28"/>
        </w:rPr>
        <w:t>Excellence.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 </w:t>
      </w:r>
      <w:r w:rsidR="00627E91">
        <w:rPr>
          <w:rFonts w:ascii="Segoe UI" w:hAnsi="Segoe UI" w:cs="Segoe UI"/>
          <w:sz w:val="28"/>
          <w:szCs w:val="28"/>
        </w:rPr>
        <w:t xml:space="preserve">A benchmark of achievement, but </w:t>
      </w:r>
      <w:r w:rsidR="005A0DF5">
        <w:rPr>
          <w:rFonts w:ascii="Segoe UI" w:hAnsi="Segoe UI" w:cs="Segoe UI"/>
          <w:sz w:val="28"/>
          <w:szCs w:val="28"/>
        </w:rPr>
        <w:t>more importan</w:t>
      </w:r>
      <w:r w:rsidR="008B4E85">
        <w:rPr>
          <w:rFonts w:ascii="Segoe UI" w:hAnsi="Segoe UI" w:cs="Segoe UI"/>
          <w:sz w:val="28"/>
          <w:szCs w:val="28"/>
        </w:rPr>
        <w:t>tly, a</w:t>
      </w:r>
      <w:r w:rsidR="00102D7A">
        <w:rPr>
          <w:rFonts w:ascii="Segoe UI" w:hAnsi="Segoe UI" w:cs="Segoe UI"/>
          <w:sz w:val="28"/>
          <w:szCs w:val="28"/>
        </w:rPr>
        <w:t>n ongoing goal</w:t>
      </w:r>
      <w:r w:rsidR="008B4E85">
        <w:rPr>
          <w:rFonts w:ascii="Segoe UI" w:hAnsi="Segoe UI" w:cs="Segoe UI"/>
          <w:sz w:val="28"/>
          <w:szCs w:val="28"/>
        </w:rPr>
        <w:t xml:space="preserve"> of</w:t>
      </w:r>
      <w:r w:rsidR="005A0DF5">
        <w:rPr>
          <w:rFonts w:ascii="Segoe UI" w:hAnsi="Segoe UI" w:cs="Segoe UI"/>
          <w:sz w:val="28"/>
          <w:szCs w:val="28"/>
        </w:rPr>
        <w:t xml:space="preserve"> providing exceptional service, </w:t>
      </w:r>
      <w:r w:rsidR="008B4E85">
        <w:rPr>
          <w:rFonts w:ascii="Segoe UI" w:hAnsi="Segoe UI" w:cs="Segoe UI"/>
          <w:sz w:val="28"/>
          <w:szCs w:val="28"/>
        </w:rPr>
        <w:t>superior</w:t>
      </w:r>
      <w:r w:rsidR="005A0DF5">
        <w:rPr>
          <w:rFonts w:ascii="Segoe UI" w:hAnsi="Segoe UI" w:cs="Segoe UI"/>
          <w:sz w:val="28"/>
          <w:szCs w:val="28"/>
        </w:rPr>
        <w:t xml:space="preserve"> products</w:t>
      </w:r>
      <w:r w:rsidR="008B4E85">
        <w:rPr>
          <w:rFonts w:ascii="Segoe UI" w:hAnsi="Segoe UI" w:cs="Segoe UI"/>
          <w:sz w:val="28"/>
          <w:szCs w:val="28"/>
        </w:rPr>
        <w:t xml:space="preserve"> and best practices </w:t>
      </w:r>
      <w:r w:rsidR="004609E8">
        <w:rPr>
          <w:rFonts w:ascii="Segoe UI" w:hAnsi="Segoe UI" w:cs="Segoe UI"/>
          <w:sz w:val="28"/>
          <w:szCs w:val="28"/>
        </w:rPr>
        <w:t xml:space="preserve">in </w:t>
      </w:r>
      <w:r w:rsidR="008B4E85">
        <w:rPr>
          <w:rFonts w:ascii="Segoe UI" w:hAnsi="Segoe UI" w:cs="Segoe UI"/>
          <w:sz w:val="28"/>
          <w:szCs w:val="28"/>
        </w:rPr>
        <w:t xml:space="preserve">pursuit of our </w:t>
      </w:r>
      <w:r w:rsidR="00102D7A">
        <w:rPr>
          <w:rFonts w:ascii="Segoe UI" w:hAnsi="Segoe UI" w:cs="Segoe UI"/>
          <w:sz w:val="28"/>
          <w:szCs w:val="28"/>
        </w:rPr>
        <w:t>customers’ satisfaction.  Achieved</w:t>
      </w:r>
      <w:r w:rsidR="008B4E85">
        <w:rPr>
          <w:rFonts w:ascii="Segoe UI" w:hAnsi="Segoe UI" w:cs="Segoe UI"/>
          <w:sz w:val="28"/>
          <w:szCs w:val="28"/>
        </w:rPr>
        <w:t xml:space="preserve"> excellence</w:t>
      </w:r>
      <w:r w:rsidR="00102D7A">
        <w:rPr>
          <w:rFonts w:ascii="Segoe UI" w:hAnsi="Segoe UI" w:cs="Segoe UI"/>
          <w:sz w:val="28"/>
          <w:szCs w:val="28"/>
        </w:rPr>
        <w:t xml:space="preserve"> </w:t>
      </w:r>
      <w:r w:rsidR="004609E8">
        <w:rPr>
          <w:rFonts w:ascii="Segoe UI" w:hAnsi="Segoe UI" w:cs="Segoe UI"/>
          <w:sz w:val="28"/>
          <w:szCs w:val="28"/>
        </w:rPr>
        <w:t xml:space="preserve">is measured </w:t>
      </w:r>
      <w:r w:rsidR="00DF7FCD">
        <w:rPr>
          <w:rFonts w:ascii="Segoe UI" w:hAnsi="Segoe UI" w:cs="Segoe UI"/>
          <w:sz w:val="28"/>
          <w:szCs w:val="28"/>
        </w:rPr>
        <w:t>exclusively</w:t>
      </w:r>
      <w:r w:rsidR="00C95C3F">
        <w:rPr>
          <w:rFonts w:ascii="Segoe UI" w:hAnsi="Segoe UI" w:cs="Segoe UI"/>
          <w:sz w:val="28"/>
          <w:szCs w:val="28"/>
        </w:rPr>
        <w:t xml:space="preserve"> </w:t>
      </w:r>
      <w:r w:rsidR="004609E8">
        <w:rPr>
          <w:rFonts w:ascii="Segoe UI" w:hAnsi="Segoe UI" w:cs="Segoe UI"/>
          <w:sz w:val="28"/>
          <w:szCs w:val="28"/>
        </w:rPr>
        <w:t>by</w:t>
      </w:r>
      <w:r w:rsidR="003555DA">
        <w:rPr>
          <w:rFonts w:ascii="Segoe UI" w:hAnsi="Segoe UI" w:cs="Segoe UI"/>
          <w:sz w:val="28"/>
          <w:szCs w:val="28"/>
        </w:rPr>
        <w:t xml:space="preserve"> </w:t>
      </w:r>
      <w:r w:rsidR="00102D7A">
        <w:rPr>
          <w:rFonts w:ascii="Segoe UI" w:hAnsi="Segoe UI" w:cs="Segoe UI"/>
          <w:sz w:val="28"/>
          <w:szCs w:val="28"/>
        </w:rPr>
        <w:t xml:space="preserve">the </w:t>
      </w:r>
      <w:r w:rsidR="004609E8">
        <w:rPr>
          <w:rFonts w:ascii="Segoe UI" w:hAnsi="Segoe UI" w:cs="Segoe UI"/>
          <w:sz w:val="28"/>
          <w:szCs w:val="28"/>
        </w:rPr>
        <w:t>success</w:t>
      </w:r>
      <w:r w:rsidR="00DF7FCD">
        <w:rPr>
          <w:rFonts w:ascii="Segoe UI" w:hAnsi="Segoe UI" w:cs="Segoe UI"/>
          <w:sz w:val="28"/>
          <w:szCs w:val="28"/>
        </w:rPr>
        <w:t xml:space="preserve"> of the clients we serve and the pride in our work.</w:t>
      </w:r>
    </w:p>
    <w:p w:rsidR="00E5621B" w:rsidRPr="00E5621B" w:rsidRDefault="00E5621B">
      <w:pPr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b/>
          <w:sz w:val="28"/>
          <w:szCs w:val="28"/>
        </w:rPr>
        <w:t>Integrity.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 </w:t>
      </w:r>
      <w:r w:rsidR="00A5568E">
        <w:rPr>
          <w:rFonts w:ascii="Segoe UI" w:hAnsi="Segoe UI" w:cs="Segoe UI"/>
          <w:sz w:val="28"/>
          <w:szCs w:val="28"/>
        </w:rPr>
        <w:t xml:space="preserve">Commitment, </w:t>
      </w:r>
      <w:r w:rsidR="00580114">
        <w:rPr>
          <w:rFonts w:ascii="Segoe UI" w:hAnsi="Segoe UI" w:cs="Segoe UI"/>
          <w:sz w:val="28"/>
          <w:szCs w:val="28"/>
        </w:rPr>
        <w:t>Courtesy, H</w:t>
      </w:r>
      <w:r w:rsidR="00A5568E">
        <w:rPr>
          <w:rFonts w:ascii="Segoe UI" w:hAnsi="Segoe UI" w:cs="Segoe UI"/>
          <w:sz w:val="28"/>
          <w:szCs w:val="28"/>
        </w:rPr>
        <w:t xml:space="preserve">onesty </w:t>
      </w:r>
      <w:r w:rsidR="00580114">
        <w:rPr>
          <w:rFonts w:ascii="Segoe UI" w:hAnsi="Segoe UI" w:cs="Segoe UI"/>
          <w:sz w:val="28"/>
          <w:szCs w:val="28"/>
        </w:rPr>
        <w:t xml:space="preserve">and </w:t>
      </w:r>
      <w:r w:rsidR="005A0DF5">
        <w:rPr>
          <w:rFonts w:ascii="Segoe UI" w:hAnsi="Segoe UI" w:cs="Segoe UI"/>
          <w:sz w:val="28"/>
          <w:szCs w:val="28"/>
        </w:rPr>
        <w:t>Trust</w:t>
      </w:r>
      <w:r w:rsidR="00580114">
        <w:rPr>
          <w:rFonts w:ascii="Segoe UI" w:hAnsi="Segoe UI" w:cs="Segoe UI"/>
          <w:sz w:val="28"/>
          <w:szCs w:val="28"/>
        </w:rPr>
        <w:t xml:space="preserve">—the four cornerstones of how we conduct our trade.  </w:t>
      </w:r>
      <w:r w:rsidR="005A0DF5">
        <w:rPr>
          <w:rFonts w:ascii="Segoe UI" w:hAnsi="Segoe UI" w:cs="Segoe UI"/>
          <w:sz w:val="28"/>
          <w:szCs w:val="28"/>
        </w:rPr>
        <w:t xml:space="preserve">Clients, customers, </w:t>
      </w:r>
      <w:r w:rsidR="00580114">
        <w:rPr>
          <w:rFonts w:ascii="Segoe UI" w:hAnsi="Segoe UI" w:cs="Segoe UI"/>
          <w:sz w:val="28"/>
          <w:szCs w:val="28"/>
        </w:rPr>
        <w:t xml:space="preserve">employees alike—nothing breeds loyalty and respect </w:t>
      </w:r>
      <w:r w:rsidR="008B67BA">
        <w:rPr>
          <w:rFonts w:ascii="Segoe UI" w:hAnsi="Segoe UI" w:cs="Segoe UI"/>
          <w:sz w:val="28"/>
          <w:szCs w:val="28"/>
        </w:rPr>
        <w:t>more</w:t>
      </w:r>
      <w:r w:rsidR="00102D7A">
        <w:rPr>
          <w:rFonts w:ascii="Segoe UI" w:hAnsi="Segoe UI" w:cs="Segoe UI"/>
          <w:sz w:val="28"/>
          <w:szCs w:val="28"/>
        </w:rPr>
        <w:t xml:space="preserve"> than</w:t>
      </w:r>
      <w:r w:rsidR="00580114">
        <w:rPr>
          <w:rFonts w:ascii="Segoe UI" w:hAnsi="Segoe UI" w:cs="Segoe UI"/>
          <w:sz w:val="28"/>
          <w:szCs w:val="28"/>
        </w:rPr>
        <w:t xml:space="preserve"> </w:t>
      </w:r>
      <w:r w:rsidR="00580114" w:rsidRPr="00580114">
        <w:rPr>
          <w:rFonts w:ascii="Segoe UI" w:hAnsi="Segoe UI" w:cs="Segoe UI"/>
          <w:i/>
          <w:sz w:val="28"/>
          <w:szCs w:val="28"/>
        </w:rPr>
        <w:t xml:space="preserve">simply doing the right thing.  </w:t>
      </w:r>
      <w:proofErr w:type="gramStart"/>
      <w:r w:rsidR="00A5568E" w:rsidRPr="00A5568E">
        <w:rPr>
          <w:rFonts w:ascii="Segoe UI" w:hAnsi="Segoe UI" w:cs="Segoe UI"/>
          <w:sz w:val="28"/>
          <w:szCs w:val="28"/>
        </w:rPr>
        <w:t>Integrity.</w:t>
      </w:r>
      <w:proofErr w:type="gramEnd"/>
      <w:r w:rsidR="00A5568E">
        <w:rPr>
          <w:rFonts w:ascii="Segoe UI" w:hAnsi="Segoe UI" w:cs="Segoe UI"/>
          <w:b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 xml:space="preserve">It’s </w:t>
      </w:r>
      <w:r w:rsidR="00A5568E">
        <w:rPr>
          <w:rFonts w:ascii="Segoe UI" w:hAnsi="Segoe UI" w:cs="Segoe UI"/>
          <w:sz w:val="28"/>
          <w:szCs w:val="28"/>
        </w:rPr>
        <w:t>our</w:t>
      </w:r>
      <w:r w:rsidR="003E2B17">
        <w:rPr>
          <w:rFonts w:ascii="Segoe UI" w:hAnsi="Segoe UI" w:cs="Segoe UI"/>
          <w:sz w:val="28"/>
          <w:szCs w:val="28"/>
        </w:rPr>
        <w:t xml:space="preserve"> North Star—the compass of our success.</w:t>
      </w:r>
    </w:p>
    <w:sectPr w:rsidR="00E5621B" w:rsidRPr="00E5621B" w:rsidSect="00F4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621B"/>
    <w:rsid w:val="000D4393"/>
    <w:rsid w:val="00102D7A"/>
    <w:rsid w:val="001D10B1"/>
    <w:rsid w:val="003076F2"/>
    <w:rsid w:val="003555DA"/>
    <w:rsid w:val="003E2B17"/>
    <w:rsid w:val="004609E8"/>
    <w:rsid w:val="00580114"/>
    <w:rsid w:val="005A0DF5"/>
    <w:rsid w:val="00620E64"/>
    <w:rsid w:val="00627E91"/>
    <w:rsid w:val="006723E3"/>
    <w:rsid w:val="008B4E85"/>
    <w:rsid w:val="008B67BA"/>
    <w:rsid w:val="00A5568E"/>
    <w:rsid w:val="00C60F1B"/>
    <w:rsid w:val="00C95C3F"/>
    <w:rsid w:val="00CA6ECB"/>
    <w:rsid w:val="00DB73CD"/>
    <w:rsid w:val="00DF7FCD"/>
    <w:rsid w:val="00E35F4C"/>
    <w:rsid w:val="00E5621B"/>
    <w:rsid w:val="00E90ED2"/>
    <w:rsid w:val="00F4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Paton</dc:creator>
  <cp:lastModifiedBy>Mary Paton</cp:lastModifiedBy>
  <cp:revision>3</cp:revision>
  <dcterms:created xsi:type="dcterms:W3CDTF">2017-10-16T21:49:00Z</dcterms:created>
  <dcterms:modified xsi:type="dcterms:W3CDTF">2017-10-16T21:49:00Z</dcterms:modified>
</cp:coreProperties>
</file>